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E4" w:rsidRDefault="005A1960" w:rsidP="001535E4">
      <w:pPr>
        <w:rPr>
          <w:shd w:val="clear" w:color="auto" w:fill="FAFAFA"/>
        </w:rPr>
      </w:pPr>
      <w:r>
        <w:rPr>
          <w:shd w:val="clear" w:color="auto" w:fill="FAFAFA"/>
        </w:rPr>
        <w:t>GUTTING IT OUT</w:t>
      </w:r>
    </w:p>
    <w:p w:rsidR="001535E4" w:rsidRDefault="001535E4" w:rsidP="001535E4">
      <w:pPr>
        <w:rPr>
          <w:shd w:val="clear" w:color="auto" w:fill="FAFAFA"/>
        </w:rPr>
      </w:pPr>
      <w:r>
        <w:rPr>
          <w:shd w:val="clear" w:color="auto" w:fill="FAFAFA"/>
        </w:rPr>
        <w:t>by Wes Adams</w:t>
      </w:r>
    </w:p>
    <w:p w:rsidR="001535E4" w:rsidRDefault="001535E4" w:rsidP="001535E4">
      <w:pPr>
        <w:rPr>
          <w:shd w:val="clear" w:color="auto" w:fill="FAFAFA"/>
        </w:rPr>
      </w:pPr>
    </w:p>
    <w:p w:rsidR="00217C3E" w:rsidRPr="00A23534" w:rsidRDefault="00217C3E" w:rsidP="001535E4">
      <w:pPr>
        <w:rPr>
          <w:shd w:val="clear" w:color="auto" w:fill="FAFAFA"/>
        </w:rPr>
      </w:pPr>
      <w:r w:rsidRPr="00A23534">
        <w:rPr>
          <w:noProof/>
          <w:shd w:val="clear" w:color="auto" w:fill="FAFAFA"/>
        </w:rPr>
        <w:drawing>
          <wp:inline distT="0" distB="0" distL="0" distR="0" wp14:anchorId="488411D2" wp14:editId="0DAC7982">
            <wp:extent cx="2956560" cy="2865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 ru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DA1" w:rsidRPr="00A23534" w:rsidRDefault="00217C3E" w:rsidP="001535E4">
      <w:pPr>
        <w:rPr>
          <w:shd w:val="clear" w:color="auto" w:fill="FAFAFA"/>
        </w:rPr>
      </w:pPr>
      <w:r w:rsidRPr="00A23534">
        <w:rPr>
          <w:shd w:val="clear" w:color="auto" w:fill="FAFAFA"/>
        </w:rPr>
        <w:t xml:space="preserve">Here’s a recent run that might really impress some of you dads </w:t>
      </w:r>
      <w:r w:rsidR="00663B2E">
        <w:rPr>
          <w:shd w:val="clear" w:color="auto" w:fill="FAFAFA"/>
        </w:rPr>
        <w:t xml:space="preserve">and moms </w:t>
      </w:r>
      <w:r w:rsidRPr="00A23534">
        <w:rPr>
          <w:shd w:val="clear" w:color="auto" w:fill="FAFAFA"/>
        </w:rPr>
        <w:t>out there</w:t>
      </w:r>
      <w:r w:rsidR="00CF7221" w:rsidRPr="00A23534">
        <w:rPr>
          <w:shd w:val="clear" w:color="auto" w:fill="FAFAFA"/>
        </w:rPr>
        <w:t>: I</w:t>
      </w:r>
      <w:r w:rsidR="00626C76" w:rsidRPr="00A23534">
        <w:rPr>
          <w:shd w:val="clear" w:color="auto" w:fill="FAFAFA"/>
        </w:rPr>
        <w:t>t was 0.3 miles long</w:t>
      </w:r>
      <w:r w:rsidRPr="00A23534">
        <w:rPr>
          <w:shd w:val="clear" w:color="auto" w:fill="FAFAFA"/>
        </w:rPr>
        <w:t xml:space="preserve">. </w:t>
      </w:r>
      <w:r w:rsidR="00B73DA1" w:rsidRPr="00A23534">
        <w:rPr>
          <w:shd w:val="clear" w:color="auto" w:fill="FAFAFA"/>
        </w:rPr>
        <w:t>It lasted precisely four minutes. My top speed was a blazing 10:07 pace. I burned 57 calories.</w:t>
      </w:r>
      <w:r w:rsidR="00626C76" w:rsidRPr="00A23534">
        <w:rPr>
          <w:shd w:val="clear" w:color="auto" w:fill="FAFAFA"/>
        </w:rPr>
        <w:t xml:space="preserve"> </w:t>
      </w:r>
    </w:p>
    <w:p w:rsidR="00B73DA1" w:rsidRPr="00A23534" w:rsidRDefault="00B73DA1" w:rsidP="001535E4">
      <w:pPr>
        <w:rPr>
          <w:shd w:val="clear" w:color="auto" w:fill="FAFAFA"/>
        </w:rPr>
      </w:pPr>
      <w:r w:rsidRPr="00A23534">
        <w:rPr>
          <w:shd w:val="clear" w:color="auto" w:fill="FAFAFA"/>
        </w:rPr>
        <w:t xml:space="preserve">So what’s to brag about? </w:t>
      </w:r>
    </w:p>
    <w:p w:rsidR="007D7D51" w:rsidRPr="00A23534" w:rsidRDefault="007D7D51" w:rsidP="001535E4">
      <w:pPr>
        <w:rPr>
          <w:shd w:val="clear" w:color="auto" w:fill="FAFAFA"/>
        </w:rPr>
      </w:pPr>
      <w:r w:rsidRPr="00A23534">
        <w:rPr>
          <w:shd w:val="clear" w:color="auto" w:fill="FAFAFA"/>
        </w:rPr>
        <w:t>I never thought I could do it.</w:t>
      </w:r>
    </w:p>
    <w:p w:rsidR="00B73DA1" w:rsidRPr="00A23534" w:rsidRDefault="00B73DA1" w:rsidP="001535E4">
      <w:pPr>
        <w:rPr>
          <w:shd w:val="clear" w:color="auto" w:fill="FAFAFA"/>
        </w:rPr>
      </w:pPr>
      <w:r w:rsidRPr="00A23534">
        <w:rPr>
          <w:shd w:val="clear" w:color="auto" w:fill="FAFAFA"/>
        </w:rPr>
        <w:t xml:space="preserve">I was pushing a running stroller but that wasn’t what slowed me down. </w:t>
      </w:r>
      <w:r w:rsidR="009D5C5E" w:rsidRPr="00A23534">
        <w:rPr>
          <w:shd w:val="clear" w:color="auto" w:fill="FAFAFA"/>
        </w:rPr>
        <w:t>In fact, t</w:t>
      </w:r>
      <w:r w:rsidRPr="00A23534">
        <w:rPr>
          <w:shd w:val="clear" w:color="auto" w:fill="FAFAFA"/>
        </w:rPr>
        <w:t xml:space="preserve">he stroller was empty, since I’d just dropped my second grader off at school and was on my way back to the house. On the trip to school, I </w:t>
      </w:r>
      <w:r w:rsidR="00CF7221" w:rsidRPr="00A23534">
        <w:rPr>
          <w:shd w:val="clear" w:color="auto" w:fill="FAFAFA"/>
        </w:rPr>
        <w:t>could only walk</w:t>
      </w:r>
      <w:r w:rsidR="009D5C5E" w:rsidRPr="00A23534">
        <w:rPr>
          <w:shd w:val="clear" w:color="auto" w:fill="FAFAFA"/>
        </w:rPr>
        <w:t xml:space="preserve">, but with the lighter load on my return I decided to drop the hammer. </w:t>
      </w:r>
      <w:r w:rsidR="007D7D51" w:rsidRPr="00A23534">
        <w:rPr>
          <w:shd w:val="clear" w:color="auto" w:fill="FAFAFA"/>
        </w:rPr>
        <w:t>I’m in training for the NYC Marathon, after all. Never waste an opportunity to grab some miles.</w:t>
      </w:r>
    </w:p>
    <w:p w:rsidR="009D5C5E" w:rsidRPr="00A23534" w:rsidRDefault="00626C76" w:rsidP="001535E4">
      <w:pPr>
        <w:rPr>
          <w:shd w:val="clear" w:color="auto" w:fill="FAFAFA"/>
        </w:rPr>
      </w:pPr>
      <w:r w:rsidRPr="00A23534">
        <w:rPr>
          <w:shd w:val="clear" w:color="auto" w:fill="FAFAFA"/>
        </w:rPr>
        <w:t xml:space="preserve">I’m including a map of the run from my Garmin upload. The route resembles a large intestine, which is fitting. </w:t>
      </w:r>
      <w:r w:rsidR="009D5C5E" w:rsidRPr="00A23534">
        <w:rPr>
          <w:shd w:val="clear" w:color="auto" w:fill="FAFAFA"/>
        </w:rPr>
        <w:t xml:space="preserve">From the green sections, you can see I got </w:t>
      </w:r>
      <w:r w:rsidR="00CF7221" w:rsidRPr="00A23534">
        <w:rPr>
          <w:shd w:val="clear" w:color="auto" w:fill="FAFAFA"/>
        </w:rPr>
        <w:t>up to speed</w:t>
      </w:r>
      <w:r w:rsidR="009D5C5E" w:rsidRPr="00A23534">
        <w:rPr>
          <w:shd w:val="clear" w:color="auto" w:fill="FAFAFA"/>
        </w:rPr>
        <w:t xml:space="preserve"> two separate times, for a half a block or so each time. The yellow and orange sections are obvious signs </w:t>
      </w:r>
      <w:r w:rsidR="007D7D51" w:rsidRPr="00A23534">
        <w:rPr>
          <w:shd w:val="clear" w:color="auto" w:fill="FAFAFA"/>
        </w:rPr>
        <w:t xml:space="preserve">of where I ran into </w:t>
      </w:r>
      <w:r w:rsidR="009D5C5E" w:rsidRPr="00A23534">
        <w:rPr>
          <w:shd w:val="clear" w:color="auto" w:fill="FAFAFA"/>
        </w:rPr>
        <w:t xml:space="preserve">trouble, preceding a couple steep </w:t>
      </w:r>
      <w:r w:rsidR="00CF7221" w:rsidRPr="00A23534">
        <w:rPr>
          <w:shd w:val="clear" w:color="auto" w:fill="FAFAFA"/>
        </w:rPr>
        <w:t>slides right into a</w:t>
      </w:r>
      <w:r w:rsidR="009D5C5E" w:rsidRPr="00A23534">
        <w:rPr>
          <w:shd w:val="clear" w:color="auto" w:fill="FAFAFA"/>
        </w:rPr>
        <w:t xml:space="preserve"> red zone. </w:t>
      </w:r>
      <w:r w:rsidR="00CF7221" w:rsidRPr="00A23534">
        <w:rPr>
          <w:shd w:val="clear" w:color="auto" w:fill="FAFAFA"/>
        </w:rPr>
        <w:t>And those were some intense red zones.</w:t>
      </w:r>
      <w:r w:rsidR="009D5C5E" w:rsidRPr="00A23534">
        <w:rPr>
          <w:shd w:val="clear" w:color="auto" w:fill="FAFAFA"/>
        </w:rPr>
        <w:t xml:space="preserve"> </w:t>
      </w:r>
    </w:p>
    <w:p w:rsidR="00217C3E" w:rsidRPr="00A23534" w:rsidRDefault="00B73DA1" w:rsidP="001535E4">
      <w:pPr>
        <w:rPr>
          <w:shd w:val="clear" w:color="auto" w:fill="FAFAFA"/>
        </w:rPr>
      </w:pPr>
      <w:r w:rsidRPr="00A23534">
        <w:rPr>
          <w:shd w:val="clear" w:color="auto" w:fill="FAFAFA"/>
        </w:rPr>
        <w:t>I burned 57 calories</w:t>
      </w:r>
      <w:r w:rsidR="009D5C5E" w:rsidRPr="00A23534">
        <w:rPr>
          <w:shd w:val="clear" w:color="auto" w:fill="FAFAFA"/>
        </w:rPr>
        <w:t xml:space="preserve"> on that run</w:t>
      </w:r>
      <w:r w:rsidRPr="00A23534">
        <w:rPr>
          <w:shd w:val="clear" w:color="auto" w:fill="FAFAFA"/>
        </w:rPr>
        <w:t xml:space="preserve">, which is </w:t>
      </w:r>
      <w:r w:rsidR="009D5C5E" w:rsidRPr="00A23534">
        <w:rPr>
          <w:shd w:val="clear" w:color="auto" w:fill="FAFAFA"/>
        </w:rPr>
        <w:t>like half a sport gel</w:t>
      </w:r>
      <w:r w:rsidR="007D7D51" w:rsidRPr="00A23534">
        <w:rPr>
          <w:shd w:val="clear" w:color="auto" w:fill="FAFAFA"/>
        </w:rPr>
        <w:t>.</w:t>
      </w:r>
      <w:r w:rsidR="009D5C5E" w:rsidRPr="00A23534">
        <w:rPr>
          <w:shd w:val="clear" w:color="auto" w:fill="FAFAFA"/>
        </w:rPr>
        <w:t xml:space="preserve"> </w:t>
      </w:r>
      <w:r w:rsidR="00663B2E">
        <w:rPr>
          <w:shd w:val="clear" w:color="auto" w:fill="FAFAFA"/>
        </w:rPr>
        <w:t>But</w:t>
      </w:r>
      <w:r w:rsidR="009D5C5E" w:rsidRPr="00A23534">
        <w:rPr>
          <w:shd w:val="clear" w:color="auto" w:fill="FAFAFA"/>
        </w:rPr>
        <w:t xml:space="preserve"> that 57 calories </w:t>
      </w:r>
      <w:r w:rsidR="00663B2E">
        <w:rPr>
          <w:shd w:val="clear" w:color="auto" w:fill="FAFAFA"/>
        </w:rPr>
        <w:t>matches about</w:t>
      </w:r>
      <w:r w:rsidRPr="00A23534">
        <w:rPr>
          <w:shd w:val="clear" w:color="auto" w:fill="FAFAFA"/>
        </w:rPr>
        <w:t xml:space="preserve"> how many calories I had taken in over the preceding twenty-four hours</w:t>
      </w:r>
      <w:r w:rsidR="00CF7221" w:rsidRPr="00A23534">
        <w:rPr>
          <w:shd w:val="clear" w:color="auto" w:fill="FAFAFA"/>
        </w:rPr>
        <w:t xml:space="preserve"> so there was some kind of equilibrium even if I wasn’t feeling at all balanced</w:t>
      </w:r>
      <w:r w:rsidRPr="00A23534">
        <w:rPr>
          <w:shd w:val="clear" w:color="auto" w:fill="FAFAFA"/>
        </w:rPr>
        <w:t xml:space="preserve">. </w:t>
      </w:r>
    </w:p>
    <w:p w:rsidR="009D5C5E" w:rsidRPr="00A23534" w:rsidRDefault="009D5C5E" w:rsidP="001535E4">
      <w:pPr>
        <w:rPr>
          <w:shd w:val="clear" w:color="auto" w:fill="FAFAFA"/>
        </w:rPr>
      </w:pPr>
      <w:r w:rsidRPr="00A23534">
        <w:rPr>
          <w:shd w:val="clear" w:color="auto" w:fill="FAFAFA"/>
        </w:rPr>
        <w:lastRenderedPageBreak/>
        <w:t xml:space="preserve">Does the brand name </w:t>
      </w:r>
      <w:r w:rsidR="00217C3E" w:rsidRPr="00A23534">
        <w:rPr>
          <w:shd w:val="clear" w:color="auto" w:fill="FAFAFA"/>
        </w:rPr>
        <w:t>SUPREP </w:t>
      </w:r>
      <w:r w:rsidRPr="00A23534">
        <w:rPr>
          <w:shd w:val="clear" w:color="auto" w:fill="FAFAFA"/>
        </w:rPr>
        <w:t xml:space="preserve">mean anything to you? If you are a guy who’s crossed the fifty-year </w:t>
      </w:r>
      <w:r w:rsidR="00626C76" w:rsidRPr="00A23534">
        <w:rPr>
          <w:shd w:val="clear" w:color="auto" w:fill="FAFAFA"/>
        </w:rPr>
        <w:t xml:space="preserve">mile </w:t>
      </w:r>
      <w:r w:rsidRPr="00A23534">
        <w:rPr>
          <w:shd w:val="clear" w:color="auto" w:fill="FAFAFA"/>
        </w:rPr>
        <w:t>marker it probably does</w:t>
      </w:r>
      <w:r w:rsidR="007D7D51" w:rsidRPr="00A23534">
        <w:rPr>
          <w:shd w:val="clear" w:color="auto" w:fill="FAFAFA"/>
        </w:rPr>
        <w:t xml:space="preserve">. And I’m sorry about that. </w:t>
      </w:r>
      <w:r w:rsidRPr="00A23534">
        <w:rPr>
          <w:shd w:val="clear" w:color="auto" w:fill="FAFAFA"/>
        </w:rPr>
        <w:t>If you’re younger than that, it is something that is coming your way in the future. And I’m sorry about that</w:t>
      </w:r>
      <w:r w:rsidR="007D7D51" w:rsidRPr="00A23534">
        <w:rPr>
          <w:shd w:val="clear" w:color="auto" w:fill="FAFAFA"/>
        </w:rPr>
        <w:t>, too</w:t>
      </w:r>
      <w:r w:rsidRPr="00A23534">
        <w:rPr>
          <w:shd w:val="clear" w:color="auto" w:fill="FAFAFA"/>
        </w:rPr>
        <w:t>.</w:t>
      </w:r>
    </w:p>
    <w:p w:rsidR="007D7D51" w:rsidRPr="00A23534" w:rsidRDefault="009D5C5E" w:rsidP="001535E4">
      <w:pPr>
        <w:rPr>
          <w:shd w:val="clear" w:color="auto" w:fill="FAFAFA"/>
        </w:rPr>
      </w:pPr>
      <w:r w:rsidRPr="00A23534">
        <w:rPr>
          <w:shd w:val="clear" w:color="auto" w:fill="FAFAFA"/>
        </w:rPr>
        <w:t xml:space="preserve">According to the packaging, SUPREP is </w:t>
      </w:r>
      <w:r w:rsidR="007D7D51" w:rsidRPr="00A23534">
        <w:rPr>
          <w:shd w:val="clear" w:color="auto" w:fill="FAFAFA"/>
        </w:rPr>
        <w:t xml:space="preserve">. . . well, it’s not </w:t>
      </w:r>
      <w:r w:rsidRPr="00A23534">
        <w:rPr>
          <w:shd w:val="clear" w:color="auto" w:fill="FAFAFA"/>
        </w:rPr>
        <w:t xml:space="preserve">a bowel prep kit. </w:t>
      </w:r>
      <w:r w:rsidR="007D7D51" w:rsidRPr="00A23534">
        <w:rPr>
          <w:shd w:val="clear" w:color="auto" w:fill="FAFAFA"/>
        </w:rPr>
        <w:t xml:space="preserve">It’s a </w:t>
      </w:r>
      <w:r w:rsidR="0074082F" w:rsidRPr="00A23534">
        <w:rPr>
          <w:shd w:val="clear" w:color="auto" w:fill="FAFAFA"/>
        </w:rPr>
        <w:t>BOWEL PREP KIT</w:t>
      </w:r>
      <w:r w:rsidR="007D7D51" w:rsidRPr="00A23534">
        <w:rPr>
          <w:shd w:val="clear" w:color="auto" w:fill="FAFAFA"/>
        </w:rPr>
        <w:t xml:space="preserve">, as capitalized by the </w:t>
      </w:r>
      <w:r w:rsidR="00663B2E">
        <w:rPr>
          <w:shd w:val="clear" w:color="auto" w:fill="FAFAFA"/>
        </w:rPr>
        <w:t>design and marketing departments</w:t>
      </w:r>
      <w:r w:rsidR="007D7D51" w:rsidRPr="00A23534">
        <w:rPr>
          <w:shd w:val="clear" w:color="auto" w:fill="FAFAFA"/>
        </w:rPr>
        <w:t xml:space="preserve"> at Braintree Laboratories Inc.</w:t>
      </w:r>
    </w:p>
    <w:p w:rsidR="007D7D51" w:rsidRPr="00A23534" w:rsidRDefault="007D7D51" w:rsidP="001535E4">
      <w:pPr>
        <w:rPr>
          <w:shd w:val="clear" w:color="auto" w:fill="FAFAFA"/>
        </w:rPr>
      </w:pPr>
      <w:r w:rsidRPr="00A23534">
        <w:rPr>
          <w:shd w:val="clear" w:color="auto" w:fill="FAFAFA"/>
        </w:rPr>
        <w:t>B</w:t>
      </w:r>
      <w:r w:rsidR="0074082F" w:rsidRPr="00A23534">
        <w:rPr>
          <w:shd w:val="clear" w:color="auto" w:fill="FAFAFA"/>
        </w:rPr>
        <w:t>etween us</w:t>
      </w:r>
      <w:r w:rsidRPr="00A23534">
        <w:rPr>
          <w:shd w:val="clear" w:color="auto" w:fill="FAFAFA"/>
        </w:rPr>
        <w:t xml:space="preserve"> let’s stick to lowercase. </w:t>
      </w:r>
    </w:p>
    <w:p w:rsidR="0074082F" w:rsidRPr="00A23534" w:rsidRDefault="007D7D51" w:rsidP="001535E4">
      <w:pPr>
        <w:rPr>
          <w:shd w:val="clear" w:color="auto" w:fill="FAFAFA"/>
        </w:rPr>
      </w:pPr>
      <w:r w:rsidRPr="00A23534">
        <w:rPr>
          <w:shd w:val="clear" w:color="auto" w:fill="FAFAFA"/>
        </w:rPr>
        <w:t>A bowel prep kit is not really a kit</w:t>
      </w:r>
      <w:r w:rsidR="0074082F" w:rsidRPr="00A23534">
        <w:rPr>
          <w:shd w:val="clear" w:color="auto" w:fill="FAFAFA"/>
        </w:rPr>
        <w:t xml:space="preserve">. A kit sounds like something fun, </w:t>
      </w:r>
      <w:r w:rsidR="00626C76" w:rsidRPr="00A23534">
        <w:rPr>
          <w:shd w:val="clear" w:color="auto" w:fill="FAFAFA"/>
        </w:rPr>
        <w:t>with gadgets and gizmos</w:t>
      </w:r>
      <w:r w:rsidR="0074082F" w:rsidRPr="00A23534">
        <w:rPr>
          <w:shd w:val="clear" w:color="auto" w:fill="FAFAFA"/>
        </w:rPr>
        <w:t xml:space="preserve">. </w:t>
      </w:r>
      <w:r w:rsidR="000635AE">
        <w:rPr>
          <w:shd w:val="clear" w:color="auto" w:fill="FAFAFA"/>
        </w:rPr>
        <w:t xml:space="preserve">Nothing like that here. </w:t>
      </w:r>
      <w:r w:rsidR="0074082F" w:rsidRPr="00A23534">
        <w:rPr>
          <w:shd w:val="clear" w:color="auto" w:fill="FAFAFA"/>
        </w:rPr>
        <w:t xml:space="preserve">The </w:t>
      </w:r>
      <w:r w:rsidR="00626C76" w:rsidRPr="00A23534">
        <w:rPr>
          <w:shd w:val="clear" w:color="auto" w:fill="FAFAFA"/>
        </w:rPr>
        <w:t>SUPREP</w:t>
      </w:r>
      <w:r w:rsidR="0074082F" w:rsidRPr="00A23534">
        <w:rPr>
          <w:shd w:val="clear" w:color="auto" w:fill="FAFAFA"/>
        </w:rPr>
        <w:t xml:space="preserve"> kit </w:t>
      </w:r>
      <w:r w:rsidR="00626C76" w:rsidRPr="00A23534">
        <w:rPr>
          <w:shd w:val="clear" w:color="auto" w:fill="FAFAFA"/>
        </w:rPr>
        <w:t>comes</w:t>
      </w:r>
      <w:r w:rsidR="0074082F" w:rsidRPr="00A23534">
        <w:rPr>
          <w:shd w:val="clear" w:color="auto" w:fill="FAFAFA"/>
        </w:rPr>
        <w:t xml:space="preserve"> </w:t>
      </w:r>
      <w:r w:rsidR="00663B2E">
        <w:rPr>
          <w:shd w:val="clear" w:color="auto" w:fill="FAFAFA"/>
        </w:rPr>
        <w:t xml:space="preserve">in </w:t>
      </w:r>
      <w:r w:rsidR="0074082F" w:rsidRPr="00A23534">
        <w:rPr>
          <w:shd w:val="clear" w:color="auto" w:fill="FAFAFA"/>
        </w:rPr>
        <w:t>a cardboard box</w:t>
      </w:r>
      <w:r w:rsidR="00663B2E">
        <w:rPr>
          <w:shd w:val="clear" w:color="auto" w:fill="FAFAFA"/>
        </w:rPr>
        <w:t xml:space="preserve"> about as big as what your last pair of running shoes came in</w:t>
      </w:r>
      <w:r w:rsidR="0074082F" w:rsidRPr="00A23534">
        <w:rPr>
          <w:shd w:val="clear" w:color="auto" w:fill="FAFAFA"/>
        </w:rPr>
        <w:t xml:space="preserve">. </w:t>
      </w:r>
      <w:r w:rsidR="00626C76" w:rsidRPr="00A23534">
        <w:rPr>
          <w:shd w:val="clear" w:color="auto" w:fill="FAFAFA"/>
        </w:rPr>
        <w:t>I</w:t>
      </w:r>
      <w:r w:rsidR="0074082F" w:rsidRPr="00A23534">
        <w:rPr>
          <w:shd w:val="clear" w:color="auto" w:fill="FAFAFA"/>
        </w:rPr>
        <w:t xml:space="preserve">t is a box </w:t>
      </w:r>
      <w:r w:rsidR="00626C76" w:rsidRPr="00A23534">
        <w:rPr>
          <w:shd w:val="clear" w:color="auto" w:fill="FAFAFA"/>
        </w:rPr>
        <w:t>l</w:t>
      </w:r>
      <w:r w:rsidR="0074082F" w:rsidRPr="00A23534">
        <w:rPr>
          <w:shd w:val="clear" w:color="auto" w:fill="FAFAFA"/>
        </w:rPr>
        <w:t>arge enough for the package designer to really go to town with the words BOWEL PREP KIT</w:t>
      </w:r>
      <w:r w:rsidR="00663B2E">
        <w:rPr>
          <w:shd w:val="clear" w:color="auto" w:fill="FAFAFA"/>
        </w:rPr>
        <w:t xml:space="preserve"> and related language</w:t>
      </w:r>
      <w:r w:rsidR="0074082F" w:rsidRPr="00A23534">
        <w:rPr>
          <w:shd w:val="clear" w:color="auto" w:fill="FAFAFA"/>
        </w:rPr>
        <w:t xml:space="preserve">, just to make sure that you are as embarrassed as </w:t>
      </w:r>
      <w:r w:rsidR="00663B2E">
        <w:rPr>
          <w:shd w:val="clear" w:color="auto" w:fill="FAFAFA"/>
        </w:rPr>
        <w:t>possible</w:t>
      </w:r>
      <w:r w:rsidR="0074082F" w:rsidRPr="00A23534">
        <w:rPr>
          <w:shd w:val="clear" w:color="auto" w:fill="FAFAFA"/>
        </w:rPr>
        <w:t xml:space="preserve"> when it is </w:t>
      </w:r>
      <w:r w:rsidR="00C33930" w:rsidRPr="00A23534">
        <w:rPr>
          <w:shd w:val="clear" w:color="auto" w:fill="FAFAFA"/>
        </w:rPr>
        <w:t xml:space="preserve">handed over </w:t>
      </w:r>
      <w:r w:rsidR="0074082F" w:rsidRPr="00A23534">
        <w:rPr>
          <w:shd w:val="clear" w:color="auto" w:fill="FAFAFA"/>
        </w:rPr>
        <w:t xml:space="preserve">by the </w:t>
      </w:r>
      <w:r w:rsidR="00E11BD1" w:rsidRPr="00A23534">
        <w:rPr>
          <w:shd w:val="clear" w:color="auto" w:fill="FAFAFA"/>
        </w:rPr>
        <w:t>heavily inked Williamsburg</w:t>
      </w:r>
      <w:r w:rsidR="00626C76" w:rsidRPr="00A23534">
        <w:rPr>
          <w:shd w:val="clear" w:color="auto" w:fill="FAFAFA"/>
        </w:rPr>
        <w:t xml:space="preserve"> hipster</w:t>
      </w:r>
      <w:r w:rsidR="00C33930" w:rsidRPr="00A23534">
        <w:rPr>
          <w:shd w:val="clear" w:color="auto" w:fill="FAFAFA"/>
        </w:rPr>
        <w:t xml:space="preserve"> </w:t>
      </w:r>
      <w:r w:rsidR="0074082F" w:rsidRPr="00A23534">
        <w:rPr>
          <w:shd w:val="clear" w:color="auto" w:fill="FAFAFA"/>
        </w:rPr>
        <w:t>who is ringing up your sale at the cash register.</w:t>
      </w:r>
    </w:p>
    <w:p w:rsidR="007742A8" w:rsidRPr="00A23534" w:rsidRDefault="000635AE" w:rsidP="001535E4">
      <w:pPr>
        <w:rPr>
          <w:shd w:val="clear" w:color="auto" w:fill="FAFAFA"/>
        </w:rPr>
      </w:pPr>
      <w:r w:rsidRPr="00A23534">
        <w:rPr>
          <w:shd w:val="clear" w:color="auto" w:fill="FAFAFA"/>
        </w:rPr>
        <w:t>The kit consists of an 800-page instruction manu</w:t>
      </w:r>
      <w:r>
        <w:rPr>
          <w:shd w:val="clear" w:color="auto" w:fill="FAFAFA"/>
        </w:rPr>
        <w:t>a</w:t>
      </w:r>
      <w:r w:rsidRPr="00A23534">
        <w:rPr>
          <w:shd w:val="clear" w:color="auto" w:fill="FAFAFA"/>
        </w:rPr>
        <w:t xml:space="preserve">l that you will never read, a Quick Start pamphlet which you will glance at, two 8-oz bottles of </w:t>
      </w:r>
      <w:r>
        <w:rPr>
          <w:shd w:val="clear" w:color="auto" w:fill="FAFAFA"/>
        </w:rPr>
        <w:t>evil</w:t>
      </w:r>
      <w:r w:rsidR="00663B2E">
        <w:rPr>
          <w:shd w:val="clear" w:color="auto" w:fill="FAFAFA"/>
        </w:rPr>
        <w:t>ness</w:t>
      </w:r>
      <w:r w:rsidRPr="00A23534">
        <w:rPr>
          <w:shd w:val="clear" w:color="auto" w:fill="FAFAFA"/>
        </w:rPr>
        <w:t xml:space="preserve">, and a commemorative 16-oz plastic cup emblazoned with the SUPREP name along with the command FILL TO THIS LINE. </w:t>
      </w:r>
    </w:p>
    <w:p w:rsidR="00626C76" w:rsidRPr="00A23534" w:rsidRDefault="000635AE" w:rsidP="001535E4">
      <w:pPr>
        <w:rPr>
          <w:shd w:val="clear" w:color="auto" w:fill="FAFAFA"/>
        </w:rPr>
      </w:pPr>
      <w:r>
        <w:rPr>
          <w:shd w:val="clear" w:color="auto" w:fill="FAFAFA"/>
        </w:rPr>
        <w:t>The evening before my run, a</w:t>
      </w:r>
      <w:r w:rsidR="00626C76" w:rsidRPr="00A23534">
        <w:rPr>
          <w:shd w:val="clear" w:color="auto" w:fill="FAFAFA"/>
        </w:rPr>
        <w:t xml:space="preserve">fter </w:t>
      </w:r>
      <w:r w:rsidR="00E11BD1" w:rsidRPr="00A23534">
        <w:rPr>
          <w:shd w:val="clear" w:color="auto" w:fill="FAFAFA"/>
        </w:rPr>
        <w:t xml:space="preserve">having been </w:t>
      </w:r>
      <w:r w:rsidR="00626C76" w:rsidRPr="00A23534">
        <w:rPr>
          <w:shd w:val="clear" w:color="auto" w:fill="FAFAFA"/>
        </w:rPr>
        <w:t>on a clear-liquid fast since breakfast, I ingested</w:t>
      </w:r>
      <w:r w:rsidR="007742A8" w:rsidRPr="00A23534">
        <w:rPr>
          <w:shd w:val="clear" w:color="auto" w:fill="FAFAFA"/>
        </w:rPr>
        <w:t xml:space="preserve"> the first of the two doses at 8 p.m. Diluting it in </w:t>
      </w:r>
      <w:r w:rsidR="00663B2E">
        <w:rPr>
          <w:shd w:val="clear" w:color="auto" w:fill="FAFAFA"/>
        </w:rPr>
        <w:t>H</w:t>
      </w:r>
      <w:r w:rsidR="00663B2E">
        <w:rPr>
          <w:shd w:val="clear" w:color="auto" w:fill="FAFAFA"/>
          <w:vertAlign w:val="subscript"/>
        </w:rPr>
        <w:t>2</w:t>
      </w:r>
      <w:r w:rsidR="00663B2E">
        <w:rPr>
          <w:shd w:val="clear" w:color="auto" w:fill="FAFAFA"/>
        </w:rPr>
        <w:t>O</w:t>
      </w:r>
      <w:r w:rsidR="007742A8" w:rsidRPr="00A23534">
        <w:rPr>
          <w:shd w:val="clear" w:color="auto" w:fill="FAFAFA"/>
        </w:rPr>
        <w:t xml:space="preserve"> does not disguise that I was drinking devil water, as my friend calls it. With the grape flavor just making things worse, it is a </w:t>
      </w:r>
      <w:r w:rsidR="00663B2E">
        <w:rPr>
          <w:shd w:val="clear" w:color="auto" w:fill="FAFAFA"/>
        </w:rPr>
        <w:t xml:space="preserve">true </w:t>
      </w:r>
      <w:r w:rsidR="007742A8" w:rsidRPr="00A23534">
        <w:rPr>
          <w:shd w:val="clear" w:color="auto" w:fill="FAFAFA"/>
        </w:rPr>
        <w:t xml:space="preserve">cocktail from hell. </w:t>
      </w:r>
    </w:p>
    <w:p w:rsidR="007742A8" w:rsidRPr="00A23534" w:rsidRDefault="007742A8" w:rsidP="001535E4">
      <w:pPr>
        <w:rPr>
          <w:shd w:val="clear" w:color="auto" w:fill="FAFAFA"/>
        </w:rPr>
      </w:pPr>
      <w:r w:rsidRPr="00A23534">
        <w:rPr>
          <w:shd w:val="clear" w:color="auto" w:fill="FAFAFA"/>
        </w:rPr>
        <w:t>A mixture of sodium sulfate, potassium sulfate</w:t>
      </w:r>
      <w:r w:rsidR="006B7DEA" w:rsidRPr="00A23534">
        <w:rPr>
          <w:shd w:val="clear" w:color="auto" w:fill="FAFAFA"/>
        </w:rPr>
        <w:t>,</w:t>
      </w:r>
      <w:r w:rsidR="005A1960">
        <w:rPr>
          <w:shd w:val="clear" w:color="auto" w:fill="FAFAFA"/>
        </w:rPr>
        <w:t xml:space="preserve"> </w:t>
      </w:r>
      <w:r w:rsidRPr="00A23534">
        <w:rPr>
          <w:shd w:val="clear" w:color="auto" w:fill="FAFAFA"/>
        </w:rPr>
        <w:t xml:space="preserve">and magnesium sulfate, the solution is described </w:t>
      </w:r>
      <w:r w:rsidR="006B7DEA" w:rsidRPr="00A23534">
        <w:rPr>
          <w:shd w:val="clear" w:color="auto" w:fill="FAFAFA"/>
        </w:rPr>
        <w:t xml:space="preserve">in a chirpy definition </w:t>
      </w:r>
      <w:r w:rsidRPr="00A23534">
        <w:rPr>
          <w:shd w:val="clear" w:color="auto" w:fill="FAFAFA"/>
        </w:rPr>
        <w:t>by the manufacturer as “</w:t>
      </w:r>
      <w:r w:rsidR="00217C3E" w:rsidRPr="00A23534">
        <w:rPr>
          <w:shd w:val="clear" w:color="auto" w:fill="FAFAFA"/>
        </w:rPr>
        <w:t xml:space="preserve">an osmotic laxative indicated for </w:t>
      </w:r>
      <w:r w:rsidR="007D7D51" w:rsidRPr="00A23534">
        <w:rPr>
          <w:shd w:val="clear" w:color="auto" w:fill="FAFAFA"/>
        </w:rPr>
        <w:t xml:space="preserve">quality </w:t>
      </w:r>
      <w:r w:rsidR="00217C3E" w:rsidRPr="00A23534">
        <w:rPr>
          <w:shd w:val="clear" w:color="auto" w:fill="FAFAFA"/>
        </w:rPr>
        <w:t>cleansing of the colon as a preparation for colonoscopy in adults.</w:t>
      </w:r>
      <w:r w:rsidRPr="00A23534">
        <w:rPr>
          <w:shd w:val="clear" w:color="auto" w:fill="FAFAFA"/>
        </w:rPr>
        <w:t>”</w:t>
      </w:r>
    </w:p>
    <w:p w:rsidR="006B7DEA" w:rsidRPr="00A23534" w:rsidRDefault="006B7DEA" w:rsidP="001535E4">
      <w:pPr>
        <w:rPr>
          <w:shd w:val="clear" w:color="auto" w:fill="FAFAFA"/>
        </w:rPr>
      </w:pPr>
      <w:r w:rsidRPr="00A23534">
        <w:rPr>
          <w:shd w:val="clear" w:color="auto" w:fill="FAFAFA"/>
        </w:rPr>
        <w:t>Yes, I was undergoing my first colonoscopy, as instructed by my internist a year and a half earlier. She</w:t>
      </w:r>
      <w:r w:rsidR="00663B2E">
        <w:rPr>
          <w:shd w:val="clear" w:color="auto" w:fill="FAFAFA"/>
        </w:rPr>
        <w:t>’d</w:t>
      </w:r>
      <w:r w:rsidRPr="00A23534">
        <w:rPr>
          <w:shd w:val="clear" w:color="auto" w:fill="FAFAFA"/>
        </w:rPr>
        <w:t xml:space="preserve"> even gave me the name of the guy she uses</w:t>
      </w:r>
      <w:r w:rsidR="00663B2E">
        <w:rPr>
          <w:shd w:val="clear" w:color="auto" w:fill="FAFAFA"/>
        </w:rPr>
        <w:t xml:space="preserve"> for herself</w:t>
      </w:r>
      <w:r w:rsidRPr="00A23534">
        <w:rPr>
          <w:shd w:val="clear" w:color="auto" w:fill="FAFAFA"/>
        </w:rPr>
        <w:t xml:space="preserve">. But it took me this long to man up and make the appointment. </w:t>
      </w:r>
    </w:p>
    <w:p w:rsidR="005A1960" w:rsidRDefault="006B7DEA" w:rsidP="001535E4">
      <w:pPr>
        <w:rPr>
          <w:shd w:val="clear" w:color="auto" w:fill="FAFAFA"/>
        </w:rPr>
      </w:pPr>
      <w:r w:rsidRPr="00A23534">
        <w:rPr>
          <w:shd w:val="clear" w:color="auto" w:fill="FAFAFA"/>
        </w:rPr>
        <w:t xml:space="preserve">All was well for an hour or so after the first dose. And then the </w:t>
      </w:r>
      <w:r w:rsidR="00663B2E">
        <w:rPr>
          <w:shd w:val="clear" w:color="auto" w:fill="FAFAFA"/>
        </w:rPr>
        <w:t xml:space="preserve">intestinal </w:t>
      </w:r>
      <w:r w:rsidR="00E11BD1" w:rsidRPr="00A23534">
        <w:rPr>
          <w:shd w:val="clear" w:color="auto" w:fill="FAFAFA"/>
        </w:rPr>
        <w:t xml:space="preserve">tsunami </w:t>
      </w:r>
      <w:r w:rsidRPr="00A23534">
        <w:rPr>
          <w:shd w:val="clear" w:color="auto" w:fill="FAFAFA"/>
        </w:rPr>
        <w:t xml:space="preserve">hit. </w:t>
      </w:r>
      <w:r w:rsidR="00E11BD1" w:rsidRPr="00A23534">
        <w:rPr>
          <w:shd w:val="clear" w:color="auto" w:fill="FAFAFA"/>
        </w:rPr>
        <w:t>Followed by many others</w:t>
      </w:r>
      <w:r w:rsidRPr="00A23534">
        <w:rPr>
          <w:shd w:val="clear" w:color="auto" w:fill="FAFAFA"/>
        </w:rPr>
        <w:t xml:space="preserve">. I was lucky because I have a son still in diapers so we have plenty of wipes in the house. You’re gonna want to </w:t>
      </w:r>
      <w:r w:rsidR="000635AE">
        <w:rPr>
          <w:shd w:val="clear" w:color="auto" w:fill="FAFAFA"/>
        </w:rPr>
        <w:t>have them gentle</w:t>
      </w:r>
      <w:r w:rsidRPr="00A23534">
        <w:rPr>
          <w:shd w:val="clear" w:color="auto" w:fill="FAFAFA"/>
        </w:rPr>
        <w:t xml:space="preserve"> wipes </w:t>
      </w:r>
      <w:r w:rsidR="000635AE">
        <w:rPr>
          <w:shd w:val="clear" w:color="auto" w:fill="FAFAFA"/>
        </w:rPr>
        <w:t xml:space="preserve">on hand </w:t>
      </w:r>
      <w:r w:rsidR="009A1BA5" w:rsidRPr="00A23534">
        <w:rPr>
          <w:shd w:val="clear" w:color="auto" w:fill="FAFAFA"/>
        </w:rPr>
        <w:t>because</w:t>
      </w:r>
      <w:r w:rsidRPr="00A23534">
        <w:rPr>
          <w:shd w:val="clear" w:color="auto" w:fill="FAFAFA"/>
        </w:rPr>
        <w:t xml:space="preserve"> </w:t>
      </w:r>
      <w:r w:rsidR="000635AE">
        <w:rPr>
          <w:shd w:val="clear" w:color="auto" w:fill="FAFAFA"/>
        </w:rPr>
        <w:t xml:space="preserve">your </w:t>
      </w:r>
      <w:r w:rsidRPr="00A23534">
        <w:rPr>
          <w:shd w:val="clear" w:color="auto" w:fill="FAFAFA"/>
        </w:rPr>
        <w:t xml:space="preserve">toilet paper turns to sandpaper before </w:t>
      </w:r>
      <w:r w:rsidR="00663B2E">
        <w:rPr>
          <w:shd w:val="clear" w:color="auto" w:fill="FAFAFA"/>
        </w:rPr>
        <w:t>too many visits to the porcelin throne</w:t>
      </w:r>
      <w:r w:rsidRPr="00A23534">
        <w:rPr>
          <w:shd w:val="clear" w:color="auto" w:fill="FAFAFA"/>
        </w:rPr>
        <w:t>.</w:t>
      </w:r>
      <w:r w:rsidR="009A1BA5" w:rsidRPr="00A23534">
        <w:rPr>
          <w:shd w:val="clear" w:color="auto" w:fill="FAFAFA"/>
        </w:rPr>
        <w:t xml:space="preserve"> </w:t>
      </w:r>
    </w:p>
    <w:p w:rsidR="006B7DEA" w:rsidRPr="00A23534" w:rsidRDefault="009A1BA5" w:rsidP="001535E4">
      <w:pPr>
        <w:rPr>
          <w:shd w:val="clear" w:color="auto" w:fill="FAFAFA"/>
        </w:rPr>
      </w:pPr>
      <w:r w:rsidRPr="00A23534">
        <w:rPr>
          <w:shd w:val="clear" w:color="auto" w:fill="FAFAFA"/>
        </w:rPr>
        <w:t xml:space="preserve">Four hours later I </w:t>
      </w:r>
      <w:r w:rsidR="00E11BD1" w:rsidRPr="00A23534">
        <w:rPr>
          <w:shd w:val="clear" w:color="auto" w:fill="FAFAFA"/>
        </w:rPr>
        <w:t xml:space="preserve">collapsed </w:t>
      </w:r>
      <w:r w:rsidRPr="00A23534">
        <w:rPr>
          <w:shd w:val="clear" w:color="auto" w:fill="FAFAFA"/>
        </w:rPr>
        <w:t xml:space="preserve">into bed. Or maybe I passed out on the bathmat and used a bar of soap as a pillow. I couldn’t tell you. I was </w:t>
      </w:r>
      <w:r w:rsidR="00E11BD1" w:rsidRPr="00A23534">
        <w:rPr>
          <w:shd w:val="clear" w:color="auto" w:fill="FAFAFA"/>
        </w:rPr>
        <w:t xml:space="preserve">so </w:t>
      </w:r>
      <w:r w:rsidRPr="00A23534">
        <w:rPr>
          <w:shd w:val="clear" w:color="auto" w:fill="FAFAFA"/>
        </w:rPr>
        <w:t xml:space="preserve">dizzy from hunger and still had the taste of the devil’s cocktail in my mouth. And my quality cleansing was only halfway over. </w:t>
      </w:r>
    </w:p>
    <w:p w:rsidR="009A1BA5" w:rsidRPr="00A23534" w:rsidRDefault="009A1BA5" w:rsidP="001535E4">
      <w:pPr>
        <w:rPr>
          <w:shd w:val="clear" w:color="auto" w:fill="FAFAFA"/>
        </w:rPr>
      </w:pPr>
      <w:r w:rsidRPr="00A23534">
        <w:rPr>
          <w:shd w:val="clear" w:color="auto" w:fill="FAFAFA"/>
        </w:rPr>
        <w:t xml:space="preserve">At 5 a.m. my running watch alarm awakened me so that I could dose myself with the second bottle. What a bracing morning beverage. An hour later the fun </w:t>
      </w:r>
      <w:r w:rsidR="000635AE" w:rsidRPr="00A23534">
        <w:rPr>
          <w:shd w:val="clear" w:color="auto" w:fill="FAFAFA"/>
        </w:rPr>
        <w:t>beg</w:t>
      </w:r>
      <w:r w:rsidR="000635AE">
        <w:rPr>
          <w:shd w:val="clear" w:color="auto" w:fill="FAFAFA"/>
        </w:rPr>
        <w:t>an</w:t>
      </w:r>
      <w:r w:rsidRPr="00A23534">
        <w:rPr>
          <w:shd w:val="clear" w:color="auto" w:fill="FAFAFA"/>
        </w:rPr>
        <w:t xml:space="preserve"> again, but with each </w:t>
      </w:r>
      <w:r w:rsidR="00663B2E">
        <w:rPr>
          <w:shd w:val="clear" w:color="auto" w:fill="FAFAFA"/>
        </w:rPr>
        <w:t xml:space="preserve">bathroom </w:t>
      </w:r>
      <w:r w:rsidRPr="00A23534">
        <w:rPr>
          <w:shd w:val="clear" w:color="auto" w:fill="FAFAFA"/>
        </w:rPr>
        <w:t xml:space="preserve">visit I found my output getting clearer. By 10 a.m. </w:t>
      </w:r>
      <w:r w:rsidR="005A1960">
        <w:rPr>
          <w:shd w:val="clear" w:color="auto" w:fill="FAFAFA"/>
        </w:rPr>
        <w:t>I was as</w:t>
      </w:r>
      <w:r w:rsidRPr="00A23534">
        <w:rPr>
          <w:shd w:val="clear" w:color="auto" w:fill="FAFAFA"/>
        </w:rPr>
        <w:t xml:space="preserve"> clean as a whistle and the water </w:t>
      </w:r>
      <w:r w:rsidR="005A1960">
        <w:rPr>
          <w:shd w:val="clear" w:color="auto" w:fill="FAFAFA"/>
        </w:rPr>
        <w:t>I</w:t>
      </w:r>
      <w:r w:rsidRPr="00A23534">
        <w:rPr>
          <w:shd w:val="clear" w:color="auto" w:fill="FAFAFA"/>
        </w:rPr>
        <w:t xml:space="preserve"> dr</w:t>
      </w:r>
      <w:r w:rsidR="005A1960">
        <w:rPr>
          <w:shd w:val="clear" w:color="auto" w:fill="FAFAFA"/>
        </w:rPr>
        <w:t>a</w:t>
      </w:r>
      <w:r w:rsidRPr="00A23534">
        <w:rPr>
          <w:shd w:val="clear" w:color="auto" w:fill="FAFAFA"/>
        </w:rPr>
        <w:t xml:space="preserve">nk on one end </w:t>
      </w:r>
      <w:r w:rsidR="005A1960">
        <w:rPr>
          <w:shd w:val="clear" w:color="auto" w:fill="FAFAFA"/>
        </w:rPr>
        <w:lastRenderedPageBreak/>
        <w:t xml:space="preserve">was coming </w:t>
      </w:r>
      <w:r w:rsidRPr="00A23534">
        <w:rPr>
          <w:shd w:val="clear" w:color="auto" w:fill="FAFAFA"/>
        </w:rPr>
        <w:t xml:space="preserve">out a half hour later just as clear at the other. </w:t>
      </w:r>
      <w:r w:rsidR="005A1960">
        <w:rPr>
          <w:shd w:val="clear" w:color="auto" w:fill="FAFAFA"/>
        </w:rPr>
        <w:t xml:space="preserve">Quality cleansing indeed! </w:t>
      </w:r>
      <w:r w:rsidR="00663B2E">
        <w:rPr>
          <w:shd w:val="clear" w:color="auto" w:fill="FAFAFA"/>
        </w:rPr>
        <w:t>It almost felt like something to be proud of. Almost.</w:t>
      </w:r>
    </w:p>
    <w:p w:rsidR="009A1BA5" w:rsidRPr="00A23534" w:rsidRDefault="009A1BA5" w:rsidP="001535E4">
      <w:pPr>
        <w:rPr>
          <w:shd w:val="clear" w:color="auto" w:fill="FAFAFA"/>
        </w:rPr>
      </w:pPr>
      <w:r w:rsidRPr="00A23534">
        <w:rPr>
          <w:shd w:val="clear" w:color="auto" w:fill="FAFAFA"/>
        </w:rPr>
        <w:t xml:space="preserve">But my morning run </w:t>
      </w:r>
      <w:r w:rsidR="000635AE">
        <w:rPr>
          <w:shd w:val="clear" w:color="auto" w:fill="FAFAFA"/>
        </w:rPr>
        <w:t>had been</w:t>
      </w:r>
      <w:r w:rsidRPr="00A23534">
        <w:rPr>
          <w:shd w:val="clear" w:color="auto" w:fill="FAFAFA"/>
        </w:rPr>
        <w:t xml:space="preserve"> at 8 a.m. </w:t>
      </w:r>
      <w:r w:rsidR="000635AE">
        <w:rPr>
          <w:shd w:val="clear" w:color="auto" w:fill="FAFAFA"/>
        </w:rPr>
        <w:t>when</w:t>
      </w:r>
      <w:r w:rsidR="005A1960">
        <w:rPr>
          <w:shd w:val="clear" w:color="auto" w:fill="FAFAFA"/>
        </w:rPr>
        <w:t xml:space="preserve"> I still had some cleansing to go. </w:t>
      </w:r>
      <w:r w:rsidRPr="00A23534">
        <w:rPr>
          <w:shd w:val="clear" w:color="auto" w:fill="FAFAFA"/>
        </w:rPr>
        <w:t xml:space="preserve">I </w:t>
      </w:r>
      <w:r w:rsidR="00663B2E">
        <w:rPr>
          <w:shd w:val="clear" w:color="auto" w:fill="FAFAFA"/>
        </w:rPr>
        <w:t>needed</w:t>
      </w:r>
      <w:r w:rsidRPr="00A23534">
        <w:rPr>
          <w:shd w:val="clear" w:color="auto" w:fill="FAFAFA"/>
        </w:rPr>
        <w:t xml:space="preserve"> to take my son to school, which is a half mile away. I always run him there</w:t>
      </w:r>
      <w:r w:rsidR="00CF7221" w:rsidRPr="00A23534">
        <w:rPr>
          <w:shd w:val="clear" w:color="auto" w:fill="FAFAFA"/>
        </w:rPr>
        <w:t xml:space="preserve"> in the </w:t>
      </w:r>
      <w:r w:rsidR="00E11BD1" w:rsidRPr="00A23534">
        <w:rPr>
          <w:shd w:val="clear" w:color="auto" w:fill="FAFAFA"/>
        </w:rPr>
        <w:t xml:space="preserve">Ironman </w:t>
      </w:r>
      <w:r w:rsidR="00CF7221" w:rsidRPr="00A23534">
        <w:rPr>
          <w:shd w:val="clear" w:color="auto" w:fill="FAFAFA"/>
        </w:rPr>
        <w:t xml:space="preserve">stroller then loop home on an easy </w:t>
      </w:r>
      <w:r w:rsidR="00663B2E">
        <w:rPr>
          <w:shd w:val="clear" w:color="auto" w:fill="FAFAFA"/>
        </w:rPr>
        <w:t>four</w:t>
      </w:r>
      <w:r w:rsidR="00CF7221" w:rsidRPr="00A23534">
        <w:rPr>
          <w:shd w:val="clear" w:color="auto" w:fill="FAFAFA"/>
        </w:rPr>
        <w:t xml:space="preserve"> with the empty stroller or lock up the stroller and do something longer and harder.</w:t>
      </w:r>
    </w:p>
    <w:p w:rsidR="00CF7221" w:rsidRPr="00A23534" w:rsidRDefault="00CF7221" w:rsidP="001535E4">
      <w:pPr>
        <w:rPr>
          <w:shd w:val="clear" w:color="auto" w:fill="FAFAFA"/>
        </w:rPr>
      </w:pPr>
      <w:r w:rsidRPr="00A23534">
        <w:rPr>
          <w:shd w:val="clear" w:color="auto" w:fill="FAFAFA"/>
        </w:rPr>
        <w:t xml:space="preserve">Running—and marathon training—is all about testing your limits, so I couldn’t resist trying to run home. </w:t>
      </w:r>
      <w:r w:rsidR="005A1960">
        <w:rPr>
          <w:shd w:val="clear" w:color="auto" w:fill="FAFAFA"/>
        </w:rPr>
        <w:t>T</w:t>
      </w:r>
      <w:r w:rsidRPr="00A23534">
        <w:rPr>
          <w:shd w:val="clear" w:color="auto" w:fill="FAFAFA"/>
        </w:rPr>
        <w:t xml:space="preserve">he situation down below </w:t>
      </w:r>
      <w:r w:rsidR="005A1960">
        <w:rPr>
          <w:shd w:val="clear" w:color="auto" w:fill="FAFAFA"/>
        </w:rPr>
        <w:t>felt</w:t>
      </w:r>
      <w:r w:rsidRPr="00A23534">
        <w:rPr>
          <w:shd w:val="clear" w:color="auto" w:fill="FAFAFA"/>
        </w:rPr>
        <w:t xml:space="preserve"> fluid. Very fluid. The red zones </w:t>
      </w:r>
      <w:r w:rsidR="00E11BD1" w:rsidRPr="00A23534">
        <w:rPr>
          <w:shd w:val="clear" w:color="auto" w:fill="FAFAFA"/>
        </w:rPr>
        <w:t xml:space="preserve">on the </w:t>
      </w:r>
      <w:r w:rsidR="00663B2E">
        <w:rPr>
          <w:shd w:val="clear" w:color="auto" w:fill="FAFAFA"/>
        </w:rPr>
        <w:t>Garmin route map</w:t>
      </w:r>
      <w:r w:rsidR="00E11BD1" w:rsidRPr="00A23534">
        <w:rPr>
          <w:shd w:val="clear" w:color="auto" w:fill="FAFAFA"/>
        </w:rPr>
        <w:t xml:space="preserve"> </w:t>
      </w:r>
      <w:r w:rsidRPr="00A23534">
        <w:rPr>
          <w:shd w:val="clear" w:color="auto" w:fill="FAFAFA"/>
        </w:rPr>
        <w:t xml:space="preserve">indicate the moments when the fluidity became a real and present danger. But I ran. I pushed through the </w:t>
      </w:r>
      <w:r w:rsidR="000635AE">
        <w:rPr>
          <w:shd w:val="clear" w:color="auto" w:fill="FAFAFA"/>
        </w:rPr>
        <w:t xml:space="preserve">gut-level </w:t>
      </w:r>
      <w:r w:rsidR="00E11BD1" w:rsidRPr="00A23534">
        <w:rPr>
          <w:shd w:val="clear" w:color="auto" w:fill="FAFAFA"/>
        </w:rPr>
        <w:t>discomfort</w:t>
      </w:r>
      <w:r w:rsidR="00663B2E">
        <w:rPr>
          <w:shd w:val="clear" w:color="auto" w:fill="FAFAFA"/>
        </w:rPr>
        <w:t>, even if I</w:t>
      </w:r>
      <w:r w:rsidRPr="00A23534">
        <w:rPr>
          <w:shd w:val="clear" w:color="auto" w:fill="FAFAFA"/>
        </w:rPr>
        <w:t xml:space="preserve"> didn’t want to push too hard because</w:t>
      </w:r>
      <w:r w:rsidR="005E3A54">
        <w:rPr>
          <w:shd w:val="clear" w:color="auto" w:fill="FAFAFA"/>
        </w:rPr>
        <w:t>, well, you get the picture</w:t>
      </w:r>
      <w:r w:rsidRPr="00A23534">
        <w:rPr>
          <w:shd w:val="clear" w:color="auto" w:fill="FAFAFA"/>
        </w:rPr>
        <w:t>.</w:t>
      </w:r>
    </w:p>
    <w:p w:rsidR="005E3A54" w:rsidRDefault="005E3A54" w:rsidP="001535E4">
      <w:pPr>
        <w:rPr>
          <w:shd w:val="clear" w:color="auto" w:fill="FAFAFA"/>
        </w:rPr>
      </w:pPr>
      <w:r>
        <w:rPr>
          <w:shd w:val="clear" w:color="auto" w:fill="FAFAFA"/>
        </w:rPr>
        <w:t>But I made it. And a</w:t>
      </w:r>
      <w:r w:rsidR="005F777C" w:rsidRPr="00A23534">
        <w:rPr>
          <w:shd w:val="clear" w:color="auto" w:fill="FAFAFA"/>
        </w:rPr>
        <w:t>fter what I’d been through, t</w:t>
      </w:r>
      <w:r w:rsidR="00E11BD1" w:rsidRPr="00A23534">
        <w:rPr>
          <w:shd w:val="clear" w:color="auto" w:fill="FAFAFA"/>
        </w:rPr>
        <w:t xml:space="preserve">he procedure at noon </w:t>
      </w:r>
      <w:r>
        <w:rPr>
          <w:shd w:val="clear" w:color="auto" w:fill="FAFAFA"/>
        </w:rPr>
        <w:t xml:space="preserve">that day </w:t>
      </w:r>
      <w:r w:rsidR="005A1960">
        <w:rPr>
          <w:shd w:val="clear" w:color="auto" w:fill="FAFAFA"/>
        </w:rPr>
        <w:t xml:space="preserve">at a midtown clinic </w:t>
      </w:r>
      <w:r w:rsidR="00E11BD1" w:rsidRPr="00A23534">
        <w:rPr>
          <w:shd w:val="clear" w:color="auto" w:fill="FAFAFA"/>
        </w:rPr>
        <w:t xml:space="preserve">was no big deal. </w:t>
      </w:r>
      <w:r w:rsidR="005F777C" w:rsidRPr="00A23534">
        <w:rPr>
          <w:shd w:val="clear" w:color="auto" w:fill="FAFAFA"/>
        </w:rPr>
        <w:t>Once I was gussied up in my hospital gown, a</w:t>
      </w:r>
      <w:r w:rsidR="00E11BD1" w:rsidRPr="00A23534">
        <w:rPr>
          <w:shd w:val="clear" w:color="auto" w:fill="FAFAFA"/>
        </w:rPr>
        <w:t xml:space="preserve"> cool </w:t>
      </w:r>
      <w:r w:rsidR="000635AE" w:rsidRPr="00A23534">
        <w:rPr>
          <w:shd w:val="clear" w:color="auto" w:fill="FAFAFA"/>
        </w:rPr>
        <w:t>anesthesiologist</w:t>
      </w:r>
      <w:r w:rsidR="00E11BD1" w:rsidRPr="00A23534">
        <w:rPr>
          <w:shd w:val="clear" w:color="auto" w:fill="FAFAFA"/>
        </w:rPr>
        <w:t xml:space="preserve"> </w:t>
      </w:r>
      <w:r w:rsidR="005F777C" w:rsidRPr="00A23534">
        <w:rPr>
          <w:shd w:val="clear" w:color="auto" w:fill="FAFAFA"/>
        </w:rPr>
        <w:t xml:space="preserve">named Joanna </w:t>
      </w:r>
      <w:r w:rsidR="00E11BD1" w:rsidRPr="00A23534">
        <w:rPr>
          <w:shd w:val="clear" w:color="auto" w:fill="FAFAFA"/>
        </w:rPr>
        <w:t>took me under her wing and gave me extra IV saline because, she said, “</w:t>
      </w:r>
      <w:r>
        <w:rPr>
          <w:shd w:val="clear" w:color="auto" w:fill="FAFAFA"/>
        </w:rPr>
        <w:t xml:space="preserve">you </w:t>
      </w:r>
      <w:r w:rsidR="00E11BD1" w:rsidRPr="00A23534">
        <w:rPr>
          <w:shd w:val="clear" w:color="auto" w:fill="FAFAFA"/>
        </w:rPr>
        <w:t xml:space="preserve">runners are always a little </w:t>
      </w:r>
      <w:r>
        <w:rPr>
          <w:shd w:val="clear" w:color="auto" w:fill="FAFAFA"/>
        </w:rPr>
        <w:t xml:space="preserve">extra </w:t>
      </w:r>
      <w:r w:rsidR="00E11BD1" w:rsidRPr="00A23534">
        <w:rPr>
          <w:shd w:val="clear" w:color="auto" w:fill="FAFAFA"/>
        </w:rPr>
        <w:t>dehydrated.”</w:t>
      </w:r>
      <w:r w:rsidR="000635AE">
        <w:rPr>
          <w:shd w:val="clear" w:color="auto" w:fill="FAFAFA"/>
        </w:rPr>
        <w:t xml:space="preserve"> </w:t>
      </w:r>
      <w:r>
        <w:rPr>
          <w:shd w:val="clear" w:color="auto" w:fill="FAFAFA"/>
        </w:rPr>
        <w:t xml:space="preserve">She also told me she’d put a friend on an IV drip the night before last year’s marathon to hydrate her. </w:t>
      </w:r>
      <w:r w:rsidR="000635AE">
        <w:rPr>
          <w:shd w:val="clear" w:color="auto" w:fill="FAFAFA"/>
        </w:rPr>
        <w:t xml:space="preserve">Blame the SUPREP but I was a little in love with </w:t>
      </w:r>
      <w:r>
        <w:rPr>
          <w:shd w:val="clear" w:color="auto" w:fill="FAFAFA"/>
        </w:rPr>
        <w:t>Joanna</w:t>
      </w:r>
      <w:r w:rsidR="000635AE">
        <w:rPr>
          <w:shd w:val="clear" w:color="auto" w:fill="FAFAFA"/>
        </w:rPr>
        <w:t>.</w:t>
      </w:r>
      <w:r w:rsidR="00E11BD1" w:rsidRPr="00A23534">
        <w:rPr>
          <w:shd w:val="clear" w:color="auto" w:fill="FAFAFA"/>
        </w:rPr>
        <w:t xml:space="preserve"> My doctor came in to meet me and had a soothing bedside manner and really </w:t>
      </w:r>
      <w:r>
        <w:rPr>
          <w:shd w:val="clear" w:color="auto" w:fill="FAFAFA"/>
        </w:rPr>
        <w:t>sharp-looking</w:t>
      </w:r>
      <w:r w:rsidR="00E11BD1" w:rsidRPr="00A23534">
        <w:rPr>
          <w:shd w:val="clear" w:color="auto" w:fill="FAFAFA"/>
        </w:rPr>
        <w:t xml:space="preserve"> shoes. </w:t>
      </w:r>
      <w:r w:rsidR="000635AE">
        <w:rPr>
          <w:shd w:val="clear" w:color="auto" w:fill="FAFAFA"/>
        </w:rPr>
        <w:t xml:space="preserve">I was a little in love with him, too. </w:t>
      </w:r>
    </w:p>
    <w:p w:rsidR="005F777C" w:rsidRPr="00A23534" w:rsidRDefault="00E11BD1" w:rsidP="001535E4">
      <w:pPr>
        <w:rPr>
          <w:shd w:val="clear" w:color="auto" w:fill="FAFAFA"/>
        </w:rPr>
      </w:pPr>
      <w:r w:rsidRPr="00A23534">
        <w:rPr>
          <w:shd w:val="clear" w:color="auto" w:fill="FAFAFA"/>
        </w:rPr>
        <w:t>“Colon cancer is the number</w:t>
      </w:r>
      <w:r w:rsidR="005F777C" w:rsidRPr="00A23534">
        <w:rPr>
          <w:shd w:val="clear" w:color="auto" w:fill="FAFAFA"/>
        </w:rPr>
        <w:t>-</w:t>
      </w:r>
      <w:r w:rsidRPr="00A23534">
        <w:rPr>
          <w:shd w:val="clear" w:color="auto" w:fill="FAFAFA"/>
        </w:rPr>
        <w:t>three cancer killer for men</w:t>
      </w:r>
      <w:r w:rsidR="005F777C" w:rsidRPr="00A23534">
        <w:rPr>
          <w:shd w:val="clear" w:color="auto" w:fill="FAFAFA"/>
        </w:rPr>
        <w:t xml:space="preserve">,” </w:t>
      </w:r>
      <w:r w:rsidR="005E3A54">
        <w:rPr>
          <w:shd w:val="clear" w:color="auto" w:fill="FAFAFA"/>
        </w:rPr>
        <w:t>the doctor</w:t>
      </w:r>
      <w:r w:rsidR="005F777C" w:rsidRPr="00A23534">
        <w:rPr>
          <w:shd w:val="clear" w:color="auto" w:fill="FAFAFA"/>
        </w:rPr>
        <w:t xml:space="preserve"> told me</w:t>
      </w:r>
      <w:r w:rsidRPr="00A23534">
        <w:rPr>
          <w:shd w:val="clear" w:color="auto" w:fill="FAFAFA"/>
        </w:rPr>
        <w:t>.</w:t>
      </w:r>
      <w:r w:rsidR="005F777C" w:rsidRPr="00A23534">
        <w:rPr>
          <w:shd w:val="clear" w:color="auto" w:fill="FAFAFA"/>
        </w:rPr>
        <w:t xml:space="preserve"> I said the prep was pretty deadly </w:t>
      </w:r>
      <w:r w:rsidR="005A1960">
        <w:rPr>
          <w:shd w:val="clear" w:color="auto" w:fill="FAFAFA"/>
        </w:rPr>
        <w:t xml:space="preserve">too </w:t>
      </w:r>
      <w:r w:rsidR="005F777C" w:rsidRPr="00A23534">
        <w:rPr>
          <w:shd w:val="clear" w:color="auto" w:fill="FAFAFA"/>
        </w:rPr>
        <w:t xml:space="preserve">and he liked that. </w:t>
      </w:r>
    </w:p>
    <w:p w:rsidR="00E11BD1" w:rsidRDefault="005F777C" w:rsidP="005E3A54">
      <w:pPr>
        <w:spacing w:after="0"/>
        <w:rPr>
          <w:shd w:val="clear" w:color="auto" w:fill="FAFAFA"/>
        </w:rPr>
      </w:pPr>
      <w:r w:rsidRPr="00A23534">
        <w:rPr>
          <w:shd w:val="clear" w:color="auto" w:fill="FAFAFA"/>
        </w:rPr>
        <w:t xml:space="preserve">In the hospital room where the procedure took place, I got situated on the bed, propped on my side, staring at a giant TV screen on the wall that was about to show a </w:t>
      </w:r>
      <w:r w:rsidR="001862DC">
        <w:rPr>
          <w:shd w:val="clear" w:color="auto" w:fill="FAFAFA"/>
        </w:rPr>
        <w:t xml:space="preserve">dark, twisting </w:t>
      </w:r>
      <w:r w:rsidRPr="00A23534">
        <w:rPr>
          <w:shd w:val="clear" w:color="auto" w:fill="FAFAFA"/>
        </w:rPr>
        <w:t xml:space="preserve">program I didn’t want to see. But Joanna had </w:t>
      </w:r>
      <w:r w:rsidR="005A1960">
        <w:rPr>
          <w:shd w:val="clear" w:color="auto" w:fill="FAFAFA"/>
        </w:rPr>
        <w:t>me covered</w:t>
      </w:r>
      <w:r w:rsidRPr="00A23534">
        <w:rPr>
          <w:shd w:val="clear" w:color="auto" w:fill="FAFAFA"/>
        </w:rPr>
        <w:t>. As she started pushing the knockout drug into my IV,</w:t>
      </w:r>
      <w:r w:rsidR="001862DC">
        <w:rPr>
          <w:shd w:val="clear" w:color="auto" w:fill="FAFAFA"/>
        </w:rPr>
        <w:t xml:space="preserve"> she told me I’d hear a ringing in my ears.</w:t>
      </w:r>
      <w:r w:rsidRPr="00A23534">
        <w:rPr>
          <w:shd w:val="clear" w:color="auto" w:fill="FAFAFA"/>
        </w:rPr>
        <w:t xml:space="preserve"> I </w:t>
      </w:r>
      <w:r w:rsidR="001862DC">
        <w:rPr>
          <w:shd w:val="clear" w:color="auto" w:fill="FAFAFA"/>
        </w:rPr>
        <w:t xml:space="preserve">also </w:t>
      </w:r>
      <w:r w:rsidRPr="00A23534">
        <w:rPr>
          <w:shd w:val="clear" w:color="auto" w:fill="FAFAFA"/>
        </w:rPr>
        <w:t>noticed that the doc had music playing</w:t>
      </w:r>
      <w:r w:rsidR="005A1960">
        <w:rPr>
          <w:shd w:val="clear" w:color="auto" w:fill="FAFAFA"/>
        </w:rPr>
        <w:t xml:space="preserve"> in the room</w:t>
      </w:r>
      <w:r w:rsidRPr="00A23534">
        <w:rPr>
          <w:shd w:val="clear" w:color="auto" w:fill="FAFAFA"/>
        </w:rPr>
        <w:t xml:space="preserve">. “Spill the Wine,” one of the great songs of all time, was </w:t>
      </w:r>
      <w:r w:rsidR="005E3A54">
        <w:rPr>
          <w:shd w:val="clear" w:color="auto" w:fill="FAFAFA"/>
        </w:rPr>
        <w:t>summing things up:</w:t>
      </w:r>
    </w:p>
    <w:p w:rsidR="005E3A54" w:rsidRPr="00A23534" w:rsidRDefault="005E3A54" w:rsidP="005E3A54">
      <w:pPr>
        <w:spacing w:after="0"/>
        <w:rPr>
          <w:shd w:val="clear" w:color="auto" w:fill="FAFAFA"/>
        </w:rPr>
      </w:pPr>
    </w:p>
    <w:p w:rsidR="001862DC" w:rsidRDefault="005F777C" w:rsidP="005E3A54">
      <w:pPr>
        <w:spacing w:after="0"/>
        <w:rPr>
          <w:i/>
        </w:rPr>
      </w:pPr>
      <w:r w:rsidRPr="00A23534">
        <w:rPr>
          <w:i/>
        </w:rPr>
        <w:t>But there I was, I was taken to a place</w:t>
      </w:r>
      <w:r w:rsidRPr="00A23534">
        <w:rPr>
          <w:i/>
        </w:rPr>
        <w:br/>
        <w:t>The hall of the mountain kings</w:t>
      </w:r>
      <w:r w:rsidRPr="00A23534">
        <w:rPr>
          <w:i/>
        </w:rPr>
        <w:br/>
        <w:t>I stood high upon a mountain top</w:t>
      </w:r>
      <w:r w:rsidRPr="00A23534">
        <w:rPr>
          <w:i/>
        </w:rPr>
        <w:br/>
        <w:t>Naked to the world</w:t>
      </w:r>
      <w:r w:rsidRPr="00A23534">
        <w:rPr>
          <w:i/>
        </w:rPr>
        <w:br/>
        <w:t>In front of</w:t>
      </w:r>
      <w:r w:rsidRPr="00A23534">
        <w:rPr>
          <w:i/>
        </w:rPr>
        <w:br/>
        <w:t xml:space="preserve">Every kind of girl . . . </w:t>
      </w:r>
    </w:p>
    <w:p w:rsidR="005F777C" w:rsidRDefault="005F777C" w:rsidP="005E3A54">
      <w:pPr>
        <w:spacing w:after="0"/>
        <w:rPr>
          <w:i/>
        </w:rPr>
      </w:pPr>
      <w:r w:rsidRPr="00A23534">
        <w:rPr>
          <w:i/>
        </w:rPr>
        <w:t>Out of the middle came a lady</w:t>
      </w:r>
      <w:r w:rsidRPr="00A23534">
        <w:rPr>
          <w:i/>
        </w:rPr>
        <w:br/>
        <w:t>She whispered in my ear</w:t>
      </w:r>
      <w:r w:rsidRPr="00A23534">
        <w:rPr>
          <w:i/>
        </w:rPr>
        <w:br/>
      </w:r>
      <w:r w:rsidRPr="001535E4">
        <w:rPr>
          <w:i/>
        </w:rPr>
        <w:t>Something crazy</w:t>
      </w:r>
    </w:p>
    <w:p w:rsidR="001862DC" w:rsidRPr="001535E4" w:rsidRDefault="001862DC" w:rsidP="005E3A54">
      <w:pPr>
        <w:spacing w:after="0"/>
        <w:rPr>
          <w:i/>
          <w:shd w:val="clear" w:color="auto" w:fill="FAFAFA"/>
        </w:rPr>
      </w:pPr>
    </w:p>
    <w:p w:rsidR="00CF7221" w:rsidRDefault="00A23534" w:rsidP="005E3A54">
      <w:pPr>
        <w:spacing w:after="0"/>
        <w:rPr>
          <w:shd w:val="clear" w:color="auto" w:fill="FAFAFA"/>
        </w:rPr>
      </w:pPr>
      <w:r w:rsidRPr="001535E4">
        <w:rPr>
          <w:shd w:val="clear" w:color="auto" w:fill="FAFAFA"/>
        </w:rPr>
        <w:t xml:space="preserve">Actually, it was the doctor who whispered into my ear. </w:t>
      </w:r>
      <w:r w:rsidR="005E3A54">
        <w:rPr>
          <w:shd w:val="clear" w:color="auto" w:fill="FAFAFA"/>
        </w:rPr>
        <w:t xml:space="preserve">And what he said was the opposite of crazy. </w:t>
      </w:r>
      <w:r w:rsidRPr="001535E4">
        <w:rPr>
          <w:shd w:val="clear" w:color="auto" w:fill="FAFAFA"/>
        </w:rPr>
        <w:t>It was a half</w:t>
      </w:r>
      <w:r w:rsidR="001535E4" w:rsidRPr="001535E4">
        <w:rPr>
          <w:shd w:val="clear" w:color="auto" w:fill="FAFAFA"/>
        </w:rPr>
        <w:t xml:space="preserve"> </w:t>
      </w:r>
      <w:r w:rsidRPr="001535E4">
        <w:rPr>
          <w:shd w:val="clear" w:color="auto" w:fill="FAFAFA"/>
        </w:rPr>
        <w:t xml:space="preserve">hour later and Joanna was bringing me back to life. The doctor </w:t>
      </w:r>
      <w:r w:rsidR="005E3A54">
        <w:rPr>
          <w:shd w:val="clear" w:color="auto" w:fill="FAFAFA"/>
        </w:rPr>
        <w:t>smiled and told me</w:t>
      </w:r>
      <w:r w:rsidRPr="001535E4">
        <w:rPr>
          <w:shd w:val="clear" w:color="auto" w:fill="FAFAFA"/>
        </w:rPr>
        <w:t xml:space="preserve"> that all was well and he’d see me in ten years. </w:t>
      </w:r>
      <w:r w:rsidR="005A1960">
        <w:rPr>
          <w:shd w:val="clear" w:color="auto" w:fill="FAFAFA"/>
        </w:rPr>
        <w:t>Then he and his cool shoes were gone.</w:t>
      </w:r>
    </w:p>
    <w:p w:rsidR="005E3A54" w:rsidRPr="001535E4" w:rsidRDefault="005E3A54" w:rsidP="005E3A54">
      <w:pPr>
        <w:spacing w:after="0"/>
        <w:rPr>
          <w:shd w:val="clear" w:color="auto" w:fill="FAFAFA"/>
        </w:rPr>
      </w:pPr>
    </w:p>
    <w:p w:rsidR="00A23534" w:rsidRPr="001535E4" w:rsidRDefault="00A23534" w:rsidP="001535E4">
      <w:pPr>
        <w:rPr>
          <w:shd w:val="clear" w:color="auto" w:fill="FAFAFA"/>
        </w:rPr>
      </w:pPr>
      <w:r w:rsidRPr="001535E4">
        <w:rPr>
          <w:shd w:val="clear" w:color="auto" w:fill="FAFAFA"/>
        </w:rPr>
        <w:lastRenderedPageBreak/>
        <w:t xml:space="preserve">I felt great. I was ready to eat. Ready to rumble. </w:t>
      </w:r>
      <w:r w:rsidR="005E3A54">
        <w:rPr>
          <w:shd w:val="clear" w:color="auto" w:fill="FAFAFA"/>
        </w:rPr>
        <w:t xml:space="preserve">But </w:t>
      </w:r>
      <w:r w:rsidRPr="001535E4">
        <w:rPr>
          <w:shd w:val="clear" w:color="auto" w:fill="FAFAFA"/>
        </w:rPr>
        <w:t xml:space="preserve">Joanna said no running </w:t>
      </w:r>
      <w:r w:rsidR="001862DC">
        <w:rPr>
          <w:shd w:val="clear" w:color="auto" w:fill="FAFAFA"/>
        </w:rPr>
        <w:t xml:space="preserve">for </w:t>
      </w:r>
      <w:r w:rsidRPr="001535E4">
        <w:rPr>
          <w:shd w:val="clear" w:color="auto" w:fill="FAFAFA"/>
        </w:rPr>
        <w:t>the rest of the day. “</w:t>
      </w:r>
      <w:r w:rsidR="005E3A54">
        <w:rPr>
          <w:shd w:val="clear" w:color="auto" w:fill="FAFAFA"/>
        </w:rPr>
        <w:t>Y</w:t>
      </w:r>
      <w:r w:rsidRPr="001535E4">
        <w:rPr>
          <w:shd w:val="clear" w:color="auto" w:fill="FAFAFA"/>
        </w:rPr>
        <w:t xml:space="preserve">ou can do a double tomorrow,” she said. And she left me on the saline </w:t>
      </w:r>
      <w:r w:rsidR="005A1960">
        <w:rPr>
          <w:shd w:val="clear" w:color="auto" w:fill="FAFAFA"/>
        </w:rPr>
        <w:t xml:space="preserve">longer than usual so I could really </w:t>
      </w:r>
      <w:r w:rsidR="001862DC">
        <w:rPr>
          <w:shd w:val="clear" w:color="auto" w:fill="FAFAFA"/>
        </w:rPr>
        <w:t xml:space="preserve">get prepped to </w:t>
      </w:r>
      <w:r w:rsidR="005A1960">
        <w:rPr>
          <w:shd w:val="clear" w:color="auto" w:fill="FAFAFA"/>
        </w:rPr>
        <w:t xml:space="preserve">hammer my </w:t>
      </w:r>
      <w:r w:rsidR="001862DC">
        <w:rPr>
          <w:shd w:val="clear" w:color="auto" w:fill="FAFAFA"/>
        </w:rPr>
        <w:t xml:space="preserve">morning </w:t>
      </w:r>
      <w:r w:rsidR="005A1960">
        <w:rPr>
          <w:shd w:val="clear" w:color="auto" w:fill="FAFAFA"/>
        </w:rPr>
        <w:t xml:space="preserve">run. </w:t>
      </w:r>
      <w:bookmarkStart w:id="0" w:name="_GoBack"/>
      <w:bookmarkEnd w:id="0"/>
      <w:r w:rsidR="005A1960">
        <w:rPr>
          <w:shd w:val="clear" w:color="auto" w:fill="FAFAFA"/>
        </w:rPr>
        <w:t>Again</w:t>
      </w:r>
      <w:r w:rsidRPr="001535E4">
        <w:rPr>
          <w:shd w:val="clear" w:color="auto" w:fill="FAFAFA"/>
        </w:rPr>
        <w:t xml:space="preserve">. </w:t>
      </w:r>
    </w:p>
    <w:p w:rsidR="001535E4" w:rsidRPr="001535E4" w:rsidRDefault="001535E4" w:rsidP="001535E4">
      <w:pPr>
        <w:rPr>
          <w:shd w:val="clear" w:color="auto" w:fill="FAFAFA"/>
        </w:rPr>
      </w:pPr>
    </w:p>
    <w:p w:rsidR="001535E4" w:rsidRPr="001535E4" w:rsidRDefault="001535E4" w:rsidP="001535E4">
      <w:pPr>
        <w:ind w:left="720"/>
        <w:rPr>
          <w:shd w:val="clear" w:color="auto" w:fill="FAFAFA"/>
        </w:rPr>
      </w:pPr>
      <w:r w:rsidRPr="001535E4">
        <w:rPr>
          <w:shd w:val="clear" w:color="auto" w:fill="FAFAFA"/>
        </w:rPr>
        <w:t>WES ADAMS is the father of three kids and lives in Brooklyn. He is a children’s book editor at Macmillan and is training for</w:t>
      </w:r>
      <w:r w:rsidR="001862DC">
        <w:rPr>
          <w:shd w:val="clear" w:color="auto" w:fill="FAFAFA"/>
        </w:rPr>
        <w:t xml:space="preserve"> his ninth marathon. His</w:t>
      </w:r>
      <w:r w:rsidRPr="001535E4">
        <w:rPr>
          <w:shd w:val="clear" w:color="auto" w:fill="FAFAFA"/>
        </w:rPr>
        <w:t xml:space="preserve"> website, </w:t>
      </w:r>
      <w:hyperlink r:id="rId6" w:history="1">
        <w:r w:rsidRPr="001535E4">
          <w:rPr>
            <w:rStyle w:val="Hyperlink"/>
            <w:rFonts w:cs="Arial"/>
            <w:sz w:val="20"/>
            <w:szCs w:val="20"/>
            <w:shd w:val="clear" w:color="auto" w:fill="FAFAFA"/>
          </w:rPr>
          <w:t>www.rundaddio.com</w:t>
        </w:r>
      </w:hyperlink>
      <w:r w:rsidRPr="001535E4">
        <w:rPr>
          <w:shd w:val="clear" w:color="auto" w:fill="FAFAFA"/>
        </w:rPr>
        <w:t xml:space="preserve">, </w:t>
      </w:r>
      <w:r w:rsidRPr="001535E4">
        <w:rPr>
          <w:rFonts w:eastAsia="Times New Roman"/>
          <w:color w:val="000000"/>
        </w:rPr>
        <w:t>features posts by runners in the NYC-area and beyond, for runners everywhere.</w:t>
      </w:r>
    </w:p>
    <w:sectPr w:rsidR="001535E4" w:rsidRPr="00153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3E"/>
    <w:rsid w:val="000635AE"/>
    <w:rsid w:val="001535E4"/>
    <w:rsid w:val="001862DC"/>
    <w:rsid w:val="00217C3E"/>
    <w:rsid w:val="005A1960"/>
    <w:rsid w:val="005E3A54"/>
    <w:rsid w:val="005F777C"/>
    <w:rsid w:val="00626C76"/>
    <w:rsid w:val="00663B2E"/>
    <w:rsid w:val="00672C39"/>
    <w:rsid w:val="006B7DEA"/>
    <w:rsid w:val="0074082F"/>
    <w:rsid w:val="007742A8"/>
    <w:rsid w:val="007D7D51"/>
    <w:rsid w:val="00977A19"/>
    <w:rsid w:val="009A1BA5"/>
    <w:rsid w:val="009D5C5E"/>
    <w:rsid w:val="00A23534"/>
    <w:rsid w:val="00B73DA1"/>
    <w:rsid w:val="00C33930"/>
    <w:rsid w:val="00CF7221"/>
    <w:rsid w:val="00E1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535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C3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535E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535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535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C3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535E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53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undaddio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2015-09-17T20:11:00Z</dcterms:created>
  <dcterms:modified xsi:type="dcterms:W3CDTF">2015-09-18T15:14:00Z</dcterms:modified>
</cp:coreProperties>
</file>